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E" w:rsidRDefault="00DE4A86" w:rsidP="009F54F0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3pt;margin-top:1.15pt;width:50.4pt;height:54.25pt;z-index:251658240" o:allowincell="f">
            <v:imagedata r:id="rId7" o:title=""/>
            <w10:wrap type="topAndBottom"/>
          </v:shape>
          <o:OLEObject Type="Embed" ProgID="CorelPhotoPaint.Image.8" ShapeID="_x0000_s1026" DrawAspect="Content" ObjectID="_1756530239" r:id="rId8"/>
        </w:object>
      </w:r>
      <w:r w:rsidR="001E745F">
        <w:rPr>
          <w:rStyle w:val="FontStyle56"/>
          <w:b/>
          <w:sz w:val="28"/>
          <w:szCs w:val="28"/>
        </w:rPr>
        <w:tab/>
      </w:r>
    </w:p>
    <w:p w:rsidR="005165CC" w:rsidRDefault="00DE4A8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4.2pt;margin-top:-5.45pt;width:172.8pt;height:107.05pt;z-index:-251657216;visibility:visible" wrapcoords="-94 0 -94 21441 21600 21441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hB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" o:allowincell="f" stroked="f">
            <v:textbox style="mso-next-textbox:#Text Box 3">
              <w:txbxContent>
                <w:p w:rsidR="009F54F0" w:rsidRPr="006F4D8E" w:rsidRDefault="009F54F0" w:rsidP="009F54F0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rFonts w:cs="Times New Roman"/>
                      <w:sz w:val="28"/>
                      <w:szCs w:val="28"/>
                    </w:rPr>
                  </w:pPr>
                  <w:r w:rsidRPr="006F4D8E">
                    <w:rPr>
                      <w:rFonts w:cs="Times New Roman"/>
                      <w:sz w:val="28"/>
                      <w:szCs w:val="28"/>
                    </w:rPr>
                    <w:t>Администрация</w:t>
                  </w:r>
                </w:p>
                <w:p w:rsidR="009F54F0" w:rsidRPr="006F4D8E" w:rsidRDefault="009F54F0" w:rsidP="009F54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4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Серноводск муниципального района </w:t>
                  </w:r>
                </w:p>
                <w:p w:rsidR="009F54F0" w:rsidRPr="006F4D8E" w:rsidRDefault="009F54F0" w:rsidP="009F54F0">
                  <w:pPr>
                    <w:pStyle w:val="3"/>
                    <w:ind w:right="0"/>
                    <w:rPr>
                      <w:szCs w:val="28"/>
                    </w:rPr>
                  </w:pPr>
                  <w:r w:rsidRPr="006F4D8E">
                    <w:rPr>
                      <w:szCs w:val="28"/>
                    </w:rPr>
                    <w:t xml:space="preserve">Сергиевский Самарской области </w:t>
                  </w:r>
                </w:p>
                <w:p w:rsidR="009F54F0" w:rsidRDefault="009F54F0" w:rsidP="009F54F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165CC" w:rsidRDefault="005165CC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9F54F0" w:rsidRDefault="009F54F0" w:rsidP="009F54F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>П О С Т А Н О В Л Е Н И Е</w:t>
      </w:r>
    </w:p>
    <w:p w:rsidR="005165CC" w:rsidRPr="009F54F0" w:rsidRDefault="009F54F0" w:rsidP="009F54F0">
      <w:pPr>
        <w:spacing w:line="200" w:lineRule="atLeast"/>
        <w:ind w:right="5139"/>
        <w:rPr>
          <w:rStyle w:val="FontStyle56"/>
          <w:b/>
        </w:rPr>
      </w:pPr>
      <w:r w:rsidRPr="006F4D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F4D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745F">
        <w:rPr>
          <w:rFonts w:ascii="Times New Roman" w:hAnsi="Times New Roman" w:cs="Times New Roman"/>
          <w:b/>
          <w:sz w:val="24"/>
          <w:szCs w:val="24"/>
        </w:rPr>
        <w:t>от   14.09.</w:t>
      </w:r>
      <w:r w:rsidRPr="006F4D8E">
        <w:rPr>
          <w:rFonts w:ascii="Times New Roman" w:hAnsi="Times New Roman" w:cs="Times New Roman"/>
          <w:b/>
          <w:sz w:val="24"/>
          <w:szCs w:val="24"/>
        </w:rPr>
        <w:t>2023г.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5F">
        <w:rPr>
          <w:rFonts w:ascii="Times New Roman" w:hAnsi="Times New Roman" w:cs="Times New Roman"/>
          <w:b/>
          <w:sz w:val="24"/>
          <w:szCs w:val="24"/>
        </w:rPr>
        <w:t>41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6C4ED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6C4ED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6C4ED5">
              <w:rPr>
                <w:rFonts w:ascii="Times New Roman" w:hAnsi="Times New Roman" w:cs="Times New Roman"/>
                <w:bCs/>
                <w:sz w:val="28"/>
                <w:szCs w:val="28"/>
              </w:rPr>
              <w:t>Серноводск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C4ED5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4ED5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6C4ED5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4ED5"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6C4ED5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6C4ED5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C4ED5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4ED5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6C4ED5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6C4ED5">
        <w:rPr>
          <w:bCs/>
          <w:sz w:val="28"/>
          <w:szCs w:val="28"/>
        </w:rPr>
        <w:t>Серноводск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6C4ED5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6C4ED5">
        <w:rPr>
          <w:sz w:val="28"/>
          <w:szCs w:val="28"/>
        </w:rPr>
        <w:t>Серноводск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6C4ED5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6C4ED5">
        <w:rPr>
          <w:rStyle w:val="FontStyle52"/>
          <w:b w:val="0"/>
          <w:sz w:val="28"/>
          <w:szCs w:val="28"/>
        </w:rPr>
        <w:t>Серноводск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615F3C">
        <w:rPr>
          <w:sz w:val="28"/>
          <w:szCs w:val="28"/>
        </w:rPr>
        <w:t>№ 31</w:t>
      </w:r>
      <w:r w:rsidRPr="000518D7">
        <w:rPr>
          <w:sz w:val="28"/>
          <w:szCs w:val="28"/>
        </w:rPr>
        <w:t xml:space="preserve"> от </w:t>
      </w:r>
      <w:r w:rsidR="00615F3C">
        <w:rPr>
          <w:sz w:val="28"/>
          <w:szCs w:val="28"/>
        </w:rPr>
        <w:t>04.07.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6C4ED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C4ED5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4ED5">
        <w:rPr>
          <w:rFonts w:ascii="Times New Roman" w:hAnsi="Times New Roman" w:cs="Times New Roman"/>
          <w:sz w:val="28"/>
          <w:szCs w:val="28"/>
        </w:rPr>
        <w:t>Серноводск</w:t>
      </w:r>
    </w:p>
    <w:p w:rsidR="00686FF2" w:rsidRDefault="00E97B8E" w:rsidP="006C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C4ED5">
        <w:rPr>
          <w:rFonts w:ascii="Times New Roman" w:hAnsi="Times New Roman" w:cs="Times New Roman"/>
          <w:sz w:val="28"/>
          <w:szCs w:val="28"/>
        </w:rPr>
        <w:t>В.В.Тулгаев</w:t>
      </w: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Приложение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Серноводск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муниципального района Сер</w:t>
      </w:r>
      <w:r w:rsidR="001E745F">
        <w:rPr>
          <w:rFonts w:ascii="Times New Roman" w:hAnsi="Times New Roman" w:cs="Times New Roman"/>
          <w:sz w:val="24"/>
          <w:szCs w:val="24"/>
        </w:rPr>
        <w:t>гиевский Самарской области № 41 от 14.09.</w:t>
      </w:r>
      <w:bookmarkStart w:id="0" w:name="_GoBack"/>
      <w:bookmarkEnd w:id="0"/>
      <w:r w:rsidRPr="00DB4147">
        <w:rPr>
          <w:rFonts w:ascii="Times New Roman" w:hAnsi="Times New Roman" w:cs="Times New Roman"/>
          <w:sz w:val="24"/>
          <w:szCs w:val="24"/>
        </w:rPr>
        <w:t>2023г. «Об</w:t>
      </w:r>
      <w:r w:rsidRPr="00DB4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147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Pr="00DB41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B4147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Серноводск муниципального района Сергиевский Самарской области»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Серноводск муниципального района Сергиевский Самарской области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9" w:type="dxa"/>
        <w:tblInd w:w="-318" w:type="dxa"/>
        <w:tblLook w:val="04A0" w:firstRow="1" w:lastRow="0" w:firstColumn="1" w:lastColumn="0" w:noHBand="0" w:noVBand="1"/>
      </w:tblPr>
      <w:tblGrid>
        <w:gridCol w:w="8931"/>
        <w:gridCol w:w="1028"/>
      </w:tblGrid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DB41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DB4147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DB414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Pr="00DB4147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DB414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DB414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условно разрешенный вид использования земельного участка или  объекта капитального строительства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DB4147" w:rsidRPr="00DB4147" w:rsidTr="00F36610">
        <w:tc>
          <w:tcPr>
            <w:tcW w:w="8931" w:type="dxa"/>
          </w:tcPr>
          <w:p w:rsidR="00DB4147" w:rsidRPr="00DB4147" w:rsidRDefault="00DB4147" w:rsidP="00DB4147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Pr="00DB414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DB4147" w:rsidRPr="00DB4147" w:rsidRDefault="00DB4147" w:rsidP="00DB4147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DB4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Pr="00DB41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028" w:type="dxa"/>
          </w:tcPr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28</w:t>
            </w:r>
          </w:p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DB4147" w:rsidRPr="00DB4147" w:rsidRDefault="00DB4147" w:rsidP="00DB414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B414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</w:t>
            </w:r>
          </w:p>
        </w:tc>
      </w:tr>
    </w:tbl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1.1. Административный регламент предоставления муниципальной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разрешения на </w:t>
      </w:r>
      <w:r w:rsidRPr="00DB414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 сельского поселения Серноводск муниципального района Сергиевский Самарской области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DB4147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DB4147">
        <w:rPr>
          <w:rFonts w:ascii="Times New Roman" w:hAnsi="Times New Roman" w:cs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DB4147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Круг Заявителей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DB414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DB4147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Серноводск муниципального района Сергиевский Самарской области (далее – Администрация поселения), 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DB4147" w:rsidRPr="00DB4147" w:rsidRDefault="00DB4147" w:rsidP="00DB414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DB4147" w:rsidRPr="00DB4147" w:rsidRDefault="00DB4147" w:rsidP="00DB414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DB414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DB4147">
        <w:rPr>
          <w:rFonts w:ascii="Times New Roman" w:hAnsi="Times New Roman" w:cs="Times New Roman"/>
          <w:sz w:val="28"/>
          <w:szCs w:val="28"/>
        </w:rPr>
        <w:t>)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DB4147">
        <w:rPr>
          <w:rFonts w:ascii="Times New Roman" w:hAnsi="Times New Roman" w:cs="Times New Roman"/>
          <w:sz w:val="28"/>
          <w:szCs w:val="28"/>
        </w:rPr>
        <w:t>(</w:t>
      </w:r>
      <w:r w:rsidRPr="00DB414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414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414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9" w:history="1"/>
    </w:p>
    <w:p w:rsidR="00DB4147" w:rsidRPr="00DB4147" w:rsidRDefault="00DB4147" w:rsidP="00DB414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1.4. Консультирование по вопросам предоставления муниципальной услуги осуществляется: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1.5. Информация о порядке и сроках предоставления муниципальной услуги предоставляется заявителю бесплатно.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1.6.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4147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DB4147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2.1. </w:t>
      </w:r>
      <w:r w:rsidRPr="00DB414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DB414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DB414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B4147">
        <w:rPr>
          <w:rFonts w:ascii="Times New Roman" w:hAnsi="Times New Roman" w:cs="Times New Roman"/>
          <w:sz w:val="28"/>
          <w:szCs w:val="28"/>
        </w:rPr>
        <w:t>».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DB4147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Серноводск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DB414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DB4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B414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регламенту);</w:t>
      </w:r>
    </w:p>
    <w:p w:rsidR="00DB4147" w:rsidRPr="00DB4147" w:rsidRDefault="00DB4147" w:rsidP="00DB41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414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414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числе с учетом необходимости обращения в организации,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414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414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2.5.</w:t>
      </w:r>
      <w:r w:rsidRPr="00DB41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14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147">
        <w:rPr>
          <w:rFonts w:ascii="Times New Roman" w:hAnsi="Times New Roman" w:cs="Times New Roman"/>
          <w:sz w:val="28"/>
          <w:szCs w:val="28"/>
          <w:lang w:bidi="ru-RU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DB4147" w:rsidRPr="00DB4147" w:rsidRDefault="00DB4147" w:rsidP="00DB4147">
      <w:pPr>
        <w:tabs>
          <w:tab w:val="left" w:pos="1450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Pr="00DB4147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2.10.</w:t>
      </w:r>
      <w:r w:rsidRPr="00DB41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14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2.11.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DB4147" w:rsidRPr="00DB4147" w:rsidRDefault="00DB4147" w:rsidP="00DB414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через МФЦ;</w:t>
      </w:r>
    </w:p>
    <w:p w:rsidR="00DB4147" w:rsidRPr="00DB4147" w:rsidRDefault="00DB4147" w:rsidP="00DB414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r w:rsidRPr="00DB4147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DB4147">
        <w:rPr>
          <w:rFonts w:ascii="Times New Roman" w:hAnsi="Times New Roman" w:cs="Times New Roman"/>
          <w:b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DB4147" w:rsidRPr="00DB4147" w:rsidRDefault="00DB4147" w:rsidP="00DB414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B4147" w:rsidRPr="00DB4147" w:rsidRDefault="00DB4147" w:rsidP="00DB414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B4147" w:rsidRPr="00DB4147" w:rsidRDefault="00DB4147" w:rsidP="00DB414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B4147" w:rsidRPr="00DB4147" w:rsidRDefault="00DB4147" w:rsidP="00DB414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</w:t>
      </w:r>
      <w:r w:rsidRPr="00DB4147">
        <w:rPr>
          <w:rFonts w:ascii="Times New Roman" w:hAnsi="Times New Roman" w:cs="Times New Roman"/>
          <w:sz w:val="28"/>
          <w:szCs w:val="28"/>
        </w:rPr>
        <w:tab/>
      </w:r>
      <w:r w:rsidRPr="00DB414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B4147">
        <w:rPr>
          <w:rFonts w:ascii="Times New Roman" w:hAnsi="Times New Roman" w:cs="Times New Roman"/>
          <w:sz w:val="28"/>
          <w:szCs w:val="28"/>
        </w:rPr>
        <w:t>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B414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пункте 2.10 Административного регламента, подлежащих обязательному представлению заявителем;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</w:t>
      </w:r>
      <w:r w:rsidRPr="00DB414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4)</w:t>
      </w:r>
      <w:r w:rsidRPr="00DB414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5)</w:t>
      </w:r>
      <w:r w:rsidRPr="00DB414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6)</w:t>
      </w:r>
      <w:r w:rsidRPr="00DB414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7)</w:t>
      </w:r>
      <w:r w:rsidRPr="00DB414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9)</w:t>
      </w:r>
      <w:r w:rsidRPr="00DB4147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запрашиваемый условно разрешенный вид использования не соответствует</w:t>
      </w:r>
      <w:r w:rsidRPr="00DB41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4) запрашиваемый условно разрешенный вид использования не соответствует ограничениям, установленным в соответствии с земельным и иным законодательством Российской Федерации;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Pr="00DB4147">
        <w:rPr>
          <w:rFonts w:ascii="Times New Roman" w:hAnsi="Times New Roman" w:cs="Times New Roman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6) 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DB4147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</w:t>
      </w:r>
      <w:hyperlink r:id="rId10" w:history="1">
        <w:r w:rsidRPr="00DB4147">
          <w:rPr>
            <w:rFonts w:ascii="Times New Roman" w:hAnsi="Times New Roman" w:cs="Times New Roman"/>
            <w:bCs/>
            <w:iCs/>
            <w:sz w:val="28"/>
            <w:szCs w:val="28"/>
          </w:rPr>
          <w:t>части 2 статьи 55.32</w:t>
        </w:r>
      </w:hyperlink>
      <w:r w:rsidRPr="00DB4147">
        <w:rPr>
          <w:rFonts w:ascii="Times New Roman" w:hAnsi="Times New Roman" w:cs="Times New Roman"/>
          <w:bCs/>
          <w:iCs/>
          <w:sz w:val="28"/>
          <w:szCs w:val="28"/>
        </w:rPr>
        <w:t xml:space="preserve"> ГрК РФ, </w:t>
      </w:r>
      <w:r w:rsidRPr="00DB4147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котором, расположена такая постройка, или в отношении объекта капитального строительства, являющегося такой постройкой;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DB4147" w:rsidRPr="00DB4147" w:rsidRDefault="00DB4147" w:rsidP="00DB414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8)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2.20.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B4147" w:rsidRPr="00DB4147" w:rsidRDefault="00DB4147" w:rsidP="00DB414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DB414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DB4147" w:rsidRPr="00DB4147" w:rsidRDefault="00DB4147" w:rsidP="00DB414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DB4147" w:rsidRPr="00DB4147" w:rsidRDefault="00DB4147" w:rsidP="00DB41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DB4147" w:rsidRPr="00DB4147" w:rsidRDefault="00DB4147" w:rsidP="00DB41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DB4147" w:rsidRPr="00DB4147" w:rsidRDefault="00DB4147" w:rsidP="00DB41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DB4147" w:rsidRPr="00DB4147" w:rsidRDefault="00DB4147" w:rsidP="00DB41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 xml:space="preserve">2.32.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заявлению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разрешения на </w:t>
      </w:r>
      <w:r w:rsidRPr="00DB4147">
        <w:rPr>
          <w:rFonts w:ascii="Times New Roman" w:eastAsia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случае, если 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заявлению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разрешения на </w:t>
      </w:r>
      <w:r w:rsidRPr="00DB4147">
        <w:rPr>
          <w:rFonts w:ascii="Times New Roman" w:eastAsia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2.33. Документы, прилагаемые заявителем к заявлению 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 w:rsidRPr="00DB4147">
        <w:rPr>
          <w:rFonts w:ascii="Times New Roman" w:eastAsia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>2.34. 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41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4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DB414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1)</w:t>
      </w:r>
      <w:r w:rsidRPr="00DB414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2)</w:t>
      </w:r>
      <w:r w:rsidRPr="00DB414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3)</w:t>
      </w:r>
      <w:r w:rsidRPr="00DB414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4)</w:t>
      </w:r>
      <w:r w:rsidRPr="00DB414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DB4147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6)</w:t>
      </w:r>
      <w:r w:rsidRPr="00DB414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DB4147" w:rsidRPr="00DB4147" w:rsidRDefault="00DB4147" w:rsidP="00DB414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7)</w:t>
      </w:r>
      <w:r w:rsidRPr="00DB414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DB4147" w:rsidRPr="00DB4147" w:rsidRDefault="00DB4147" w:rsidP="00DB414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DB414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DB414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DB4147">
        <w:rPr>
          <w:rFonts w:ascii="Times New Roman" w:hAnsi="Times New Roman" w:cs="Times New Roman"/>
          <w:sz w:val="28"/>
          <w:szCs w:val="28"/>
        </w:rPr>
        <w:t>муниципальной</w:t>
      </w:r>
      <w:r w:rsidRPr="00DB414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Уполномоченного органа, но не реже 1 раза в 3 года.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14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14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14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DB4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B4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B4147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4147">
        <w:rPr>
          <w:rFonts w:ascii="Times New Roman" w:hAnsi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DB4147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DB4147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DB4147" w:rsidRPr="00DB4147" w:rsidRDefault="00DE4A86" w:rsidP="00DB414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DB4147" w:rsidRPr="00DB4147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DB4147" w:rsidRPr="00DB4147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DB4147" w:rsidRPr="00DB4147" w:rsidRDefault="00DB4147" w:rsidP="00DB414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DB41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и заверение выписок из информационных систем уполномоченного органа местного самоуправления;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B4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B4147" w:rsidRPr="00DB4147" w:rsidRDefault="00DB4147" w:rsidP="00DB414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DB414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DB414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DB414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B414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DB414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DB414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DB414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B4147" w:rsidRPr="00DB4147" w:rsidRDefault="00DB4147" w:rsidP="00DB414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DB4147">
        <w:rPr>
          <w:rFonts w:ascii="Times New Roman" w:hAnsi="Times New Roman"/>
          <w:i/>
          <w:sz w:val="28"/>
          <w:szCs w:val="28"/>
        </w:rPr>
        <w:br w:type="page"/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участка или объекта капитального строительства»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Серноводск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>муниципального района Сергиевский Самарской области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B4147">
        <w:rPr>
          <w:rFonts w:ascii="Times New Roman" w:hAnsi="Times New Roman"/>
          <w:sz w:val="24"/>
          <w:szCs w:val="24"/>
        </w:rPr>
        <w:t xml:space="preserve">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ФОРМА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DB4147" w:rsidRPr="00DB4147" w:rsidRDefault="00DB4147" w:rsidP="00DB414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 xml:space="preserve">В  </w:t>
      </w:r>
    </w:p>
    <w:p w:rsidR="00DB4147" w:rsidRPr="00DB4147" w:rsidRDefault="00DB4147" w:rsidP="00DB414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DB414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DB4147" w:rsidRPr="00DB4147" w:rsidRDefault="00DB4147" w:rsidP="00DB414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DB4147" w:rsidRPr="00DB4147" w:rsidRDefault="00DB4147" w:rsidP="00DB4147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DB4147" w:rsidRPr="00DB4147" w:rsidRDefault="00DB4147" w:rsidP="00DB414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DB4147" w:rsidRPr="00DB4147" w:rsidRDefault="00DB4147" w:rsidP="00DB414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pacing w:val="-7"/>
          <w:sz w:val="28"/>
          <w:szCs w:val="28"/>
        </w:rPr>
        <w:t>от</w:t>
      </w:r>
      <w:r w:rsidRPr="00DB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DB4147">
        <w:rPr>
          <w:rFonts w:ascii="Times New Roman" w:hAnsi="Times New Roman"/>
          <w:sz w:val="28"/>
          <w:szCs w:val="28"/>
        </w:rPr>
        <w:br/>
      </w:r>
    </w:p>
    <w:p w:rsidR="00DB4147" w:rsidRPr="00DB4147" w:rsidRDefault="00DB4147" w:rsidP="00DB414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B4147">
        <w:rPr>
          <w:rFonts w:ascii="Times New Roman" w:hAnsi="Times New Roman"/>
          <w:i/>
          <w:spacing w:val="-3"/>
          <w:sz w:val="28"/>
          <w:szCs w:val="28"/>
        </w:rPr>
        <w:t>(</w:t>
      </w:r>
      <w:r w:rsidRPr="00DB4147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B4147" w:rsidRPr="00DB4147" w:rsidRDefault="00DB4147" w:rsidP="00DB414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DB4147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B414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147" w:rsidRPr="00DB4147" w:rsidRDefault="00DB4147" w:rsidP="00DB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47">
        <w:rPr>
          <w:rFonts w:ascii="Times New Roman" w:hAnsi="Times New Roman"/>
          <w:b/>
          <w:sz w:val="28"/>
          <w:szCs w:val="28"/>
        </w:rPr>
        <w:t>Заявление</w:t>
      </w:r>
    </w:p>
    <w:p w:rsidR="00DB4147" w:rsidRPr="00DB4147" w:rsidRDefault="00DB4147" w:rsidP="00DB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4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147" w:rsidRPr="00DB4147" w:rsidRDefault="00DB4147" w:rsidP="00DB4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DB4147" w:rsidRPr="00DB4147" w:rsidRDefault="00DB4147" w:rsidP="00DB4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4147">
        <w:rPr>
          <w:rFonts w:ascii="Times New Roman" w:eastAsia="Times New Roman" w:hAnsi="Times New Roman" w:cs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DB4147" w:rsidRPr="00DB4147" w:rsidRDefault="00DB4147" w:rsidP="00DB41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</w:r>
      <w:r w:rsidRPr="00DB4147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DB4147" w:rsidRPr="00DB4147" w:rsidRDefault="00DB4147" w:rsidP="00DB41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414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414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DB4147" w:rsidRPr="00DB4147" w:rsidRDefault="00DB4147" w:rsidP="00DB41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B4147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B4147" w:rsidRPr="00DB4147" w:rsidTr="00F3661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147" w:rsidRPr="00DB4147" w:rsidTr="00F3661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14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14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14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B4147" w:rsidRPr="00DB4147" w:rsidRDefault="00DB4147" w:rsidP="00DB41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B414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или объекта капитального строительства»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>на территории сельского поселения Серноводск муниципального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147">
        <w:rPr>
          <w:rFonts w:ascii="Times New Roman" w:hAnsi="Times New Roman"/>
          <w:sz w:val="24"/>
          <w:szCs w:val="24"/>
        </w:rPr>
        <w:t xml:space="preserve"> (Бланк органа, осуществляющего</w:t>
      </w:r>
      <w:r w:rsidRPr="00DB414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DB4147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DB4147" w:rsidRPr="00DB4147" w:rsidRDefault="00DB4147" w:rsidP="00DB41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4147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41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DB4147">
        <w:rPr>
          <w:rFonts w:ascii="Times New Roman" w:hAnsi="Times New Roman"/>
          <w:b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4147" w:rsidRPr="00DB4147" w:rsidRDefault="00DB4147" w:rsidP="00DB4147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B4147">
        <w:rPr>
          <w:rFonts w:ascii="Times New Roman" w:hAnsi="Times New Roman"/>
          <w:color w:val="000000"/>
          <w:sz w:val="28"/>
          <w:szCs w:val="28"/>
          <w:lang w:bidi="ru-RU"/>
        </w:rPr>
        <w:t>От ________________ № _______________</w:t>
      </w:r>
    </w:p>
    <w:p w:rsidR="00DB4147" w:rsidRPr="00DB4147" w:rsidRDefault="00DB4147" w:rsidP="00DB4147">
      <w:pPr>
        <w:tabs>
          <w:tab w:val="left" w:leader="underscore" w:pos="8717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Правилами землепользования и застройки </w:t>
      </w:r>
      <w:r w:rsidRPr="00DB414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B414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B4147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сельского поселения Серноводск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DB4147"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__________________________________________________________________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4147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DB4147" w:rsidRPr="00DB4147" w:rsidRDefault="00DB4147" w:rsidP="00DB414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От </w:t>
      </w:r>
      <w:r w:rsidRPr="00DB4147">
        <w:rPr>
          <w:rFonts w:ascii="Times New Roman" w:hAnsi="Times New Roman" w:cs="Times New Roman"/>
          <w:sz w:val="28"/>
          <w:szCs w:val="28"/>
        </w:rPr>
        <w:softHyphen/>
      </w:r>
      <w:r w:rsidRPr="00DB4147">
        <w:rPr>
          <w:rFonts w:ascii="Times New Roman" w:hAnsi="Times New Roman" w:cs="Times New Roman"/>
          <w:sz w:val="28"/>
          <w:szCs w:val="28"/>
        </w:rPr>
        <w:softHyphen/>
      </w:r>
      <w:r w:rsidRPr="00DB4147">
        <w:rPr>
          <w:rFonts w:ascii="Times New Roman" w:hAnsi="Times New Roman" w:cs="Times New Roman"/>
          <w:sz w:val="28"/>
          <w:szCs w:val="28"/>
        </w:rPr>
        <w:softHyphen/>
      </w:r>
      <w:r w:rsidRPr="00DB4147">
        <w:rPr>
          <w:rFonts w:ascii="Times New Roman" w:hAnsi="Times New Roman" w:cs="Times New Roman"/>
          <w:sz w:val="28"/>
          <w:szCs w:val="28"/>
        </w:rPr>
        <w:softHyphen/>
      </w:r>
      <w:r w:rsidRPr="00DB4147">
        <w:rPr>
          <w:rFonts w:ascii="Times New Roman" w:hAnsi="Times New Roman" w:cs="Times New Roman"/>
          <w:sz w:val="28"/>
          <w:szCs w:val="28"/>
        </w:rPr>
        <w:softHyphen/>
        <w:t xml:space="preserve">______ входящий номер </w:t>
      </w:r>
      <w:r w:rsidRPr="00DB4147">
        <w:rPr>
          <w:rFonts w:ascii="Times New Roman" w:hAnsi="Times New Roman" w:cs="Times New Roman"/>
          <w:sz w:val="28"/>
          <w:szCs w:val="28"/>
        </w:rPr>
        <w:tab/>
        <w:t>о предоставлении разрешения на условно разрешенный вид земельного участка или объекта капитального строительства, администрация сельского поселения Серноводск муниципального района Сергиевский</w:t>
      </w:r>
    </w:p>
    <w:p w:rsidR="00DB4147" w:rsidRPr="00DB4147" w:rsidRDefault="00DB4147" w:rsidP="00DB414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B4147" w:rsidRPr="00DB4147" w:rsidRDefault="00DB4147" w:rsidP="00DB414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B414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B4147" w:rsidRPr="00DB4147" w:rsidRDefault="00DB4147" w:rsidP="00DB414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4"/>
      <w:bookmarkEnd w:id="5"/>
      <w:bookmarkEnd w:id="6"/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- </w:t>
      </w:r>
      <w:r w:rsidRPr="00DB41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DB41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площадью ____________ кв.м., расположенного по адресу: </w:t>
      </w:r>
      <w:r w:rsidRPr="00DB41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DB414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DB4147" w:rsidRPr="00DB4147" w:rsidRDefault="00DB4147" w:rsidP="00DB4147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DB41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DB4147" w:rsidRPr="00DB4147" w:rsidRDefault="00DB4147" w:rsidP="00DB414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B4147" w:rsidRPr="00DB4147" w:rsidRDefault="00DB4147" w:rsidP="00DB414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B4147" w:rsidRPr="00DB4147" w:rsidRDefault="00DB4147" w:rsidP="00DB414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sz w:val="28"/>
          <w:szCs w:val="24"/>
        </w:rPr>
        <w:t>Должностное лицо (ФИО)</w:t>
      </w: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4147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414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DB4147" w:rsidRPr="00DB4147" w:rsidRDefault="00DB4147" w:rsidP="00DB4147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B4147">
        <w:rPr>
          <w:color w:val="000000"/>
          <w:sz w:val="24"/>
          <w:szCs w:val="24"/>
          <w:lang w:bidi="ru-RU"/>
        </w:rPr>
        <w:tab/>
      </w: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B4147">
        <w:rPr>
          <w:color w:val="000000"/>
          <w:lang w:bidi="ru-RU"/>
        </w:rPr>
        <w:br w:type="page"/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Серноводск муниципального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147">
        <w:rPr>
          <w:rFonts w:ascii="Times New Roman" w:hAnsi="Times New Roman"/>
          <w:sz w:val="24"/>
          <w:szCs w:val="24"/>
        </w:rPr>
        <w:t>(Бланк органа,</w:t>
      </w:r>
      <w:r w:rsidRPr="00DB4147">
        <w:rPr>
          <w:rFonts w:ascii="Times New Roman" w:hAnsi="Times New Roman"/>
          <w:sz w:val="24"/>
          <w:szCs w:val="24"/>
        </w:rPr>
        <w:br/>
        <w:t>осуществляющего</w:t>
      </w:r>
      <w:r w:rsidRPr="00DB414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DB414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DB4147" w:rsidRPr="00DB4147" w:rsidRDefault="00DB4147" w:rsidP="00DB41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B4147" w:rsidRPr="00DB4147" w:rsidRDefault="00DB4147" w:rsidP="00DB41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B4147" w:rsidRPr="00DB4147" w:rsidRDefault="00DB4147" w:rsidP="00DB41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414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B4147" w:rsidRPr="00DB4147" w:rsidRDefault="00DB4147" w:rsidP="00DB41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1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DB4147">
        <w:rPr>
          <w:rFonts w:ascii="Times New Roman" w:hAnsi="Times New Roman" w:cs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DB4147">
        <w:rPr>
          <w:rFonts w:ascii="Times New Roman" w:hAnsi="Times New Roman" w:cs="Times New Roman"/>
          <w:b/>
          <w:bCs/>
          <w:sz w:val="28"/>
          <w:szCs w:val="28"/>
        </w:rPr>
        <w:t xml:space="preserve"> или объекта капитального строительства</w:t>
      </w: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DB4147">
        <w:rPr>
          <w:rFonts w:ascii="Times New Roman" w:hAnsi="Times New Roman"/>
          <w:color w:val="000000"/>
          <w:sz w:val="28"/>
          <w:szCs w:val="24"/>
        </w:rPr>
        <w:t>От ________________ № _______________</w:t>
      </w:r>
    </w:p>
    <w:p w:rsidR="00DB4147" w:rsidRPr="00DB4147" w:rsidRDefault="00DB4147" w:rsidP="00DB41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4147" w:rsidRPr="00DB4147" w:rsidRDefault="00DB4147" w:rsidP="00DB4147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Р</w:t>
      </w:r>
      <w:r w:rsidRPr="00DB4147">
        <w:rPr>
          <w:rFonts w:ascii="Times New Roman" w:hAnsi="Times New Roman" w:cs="Times New Roman"/>
          <w:sz w:val="28"/>
          <w:szCs w:val="28"/>
        </w:rPr>
        <w:t xml:space="preserve">ассмотрев      заявление 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    </w:t>
      </w:r>
      <w:r w:rsidRPr="00DB4147">
        <w:rPr>
          <w:rFonts w:ascii="Times New Roman" w:hAnsi="Times New Roman" w:cs="Times New Roman"/>
          <w:sz w:val="28"/>
          <w:szCs w:val="28"/>
        </w:rPr>
        <w:tab/>
      </w:r>
      <w:r w:rsidRPr="00DB4147">
        <w:rPr>
          <w:rFonts w:ascii="Times New Roman" w:hAnsi="Times New Roman" w:cs="Times New Roman"/>
          <w:sz w:val="20"/>
          <w:szCs w:val="20"/>
        </w:rPr>
        <w:t>(наименование юридического лица либо фамилия, имя и (при наличии) отчество физического лица в</w:t>
      </w:r>
      <w:r w:rsidRPr="00DB4147">
        <w:rPr>
          <w:rFonts w:ascii="Times New Roman" w:hAnsi="Times New Roman" w:cs="Times New Roman"/>
          <w:sz w:val="20"/>
          <w:szCs w:val="20"/>
        </w:rPr>
        <w:br/>
        <w:t>родительном падеже)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от  ________________ входящий номер ___________________ о предоставлении разрешения на условно разрешенный вид использования земельного участка или объекта капитального строительства, администрация сельского поселения Серноводск муниципального района Сергиевский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 xml:space="preserve">1. Отказать в предоставлении </w:t>
      </w: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- </w:t>
      </w:r>
      <w:r w:rsidRPr="00DB41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DB414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DB4147">
        <w:rPr>
          <w:rFonts w:ascii="Times New Roman" w:hAnsi="Times New Roman"/>
          <w:color w:val="000000" w:themeColor="text1"/>
          <w:spacing w:val="-4"/>
          <w:sz w:val="28"/>
          <w:szCs w:val="28"/>
        </w:rPr>
        <w:t>, площадью ___________ кв.м., расположенного по адресу:</w:t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DB414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DB4147" w:rsidRPr="00DB4147" w:rsidRDefault="00DB4147" w:rsidP="00DB41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DB414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DB4147" w:rsidRPr="00DB4147" w:rsidRDefault="00DB4147" w:rsidP="00DB4147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DB4147" w:rsidRPr="00DB4147" w:rsidRDefault="00DB4147" w:rsidP="00DB4147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DB4147">
        <w:rPr>
          <w:rFonts w:ascii="Times New Roman" w:hAnsi="Times New Roman" w:cs="Times New Roman"/>
          <w:sz w:val="28"/>
          <w:szCs w:val="28"/>
        </w:rPr>
        <w:t>2. Основанием для отказа является: __________________________________________________________________</w:t>
      </w:r>
      <w:r w:rsidRPr="00DB4147">
        <w:rPr>
          <w:rFonts w:ascii="Times New Roman" w:hAnsi="Times New Roman" w:cs="Times New Roman"/>
          <w:sz w:val="26"/>
          <w:szCs w:val="26"/>
        </w:rPr>
        <w:tab/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DB4147">
        <w:rPr>
          <w:rFonts w:ascii="Times New Roman" w:hAnsi="Times New Roman"/>
          <w:sz w:val="28"/>
          <w:szCs w:val="24"/>
        </w:rPr>
        <w:t>Настоящее постановление может быть обжаловано в досудебном порядке путем направления жалобы в Администрацию сельского поселения Серноводск, а также в судебном порядке.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sz w:val="28"/>
          <w:szCs w:val="24"/>
        </w:rPr>
        <w:t>Должностное лицо (ФИО)</w:t>
      </w: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4147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объекта капитального строительства» на территории сельского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>поселения Серноводск муниципального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4147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147">
        <w:rPr>
          <w:rFonts w:ascii="Times New Roman" w:hAnsi="Times New Roman"/>
          <w:sz w:val="24"/>
          <w:szCs w:val="24"/>
        </w:rPr>
        <w:t>(Бланк органа, осуществляющего</w:t>
      </w:r>
      <w:r w:rsidRPr="00DB414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DB414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DB4147" w:rsidRPr="00DB4147" w:rsidRDefault="00DB4147" w:rsidP="00DB4147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DB4147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 w:rsidR="00DB4147" w:rsidRPr="00DB4147" w:rsidRDefault="00DB4147" w:rsidP="00DB414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DB414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DB4147" w:rsidRPr="00DB4147" w:rsidRDefault="00DB4147" w:rsidP="00DB414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DB4147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DB4147" w:rsidRPr="00DB4147" w:rsidRDefault="00DB4147" w:rsidP="00DB414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B4147" w:rsidRPr="00DB4147" w:rsidRDefault="00DB4147" w:rsidP="00DB41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DB4147">
        <w:rPr>
          <w:rFonts w:ascii="Times New Roman" w:hAnsi="Times New Roman"/>
          <w:color w:val="000000"/>
          <w:sz w:val="28"/>
          <w:szCs w:val="24"/>
        </w:rPr>
        <w:t>от ________________№_______________</w:t>
      </w:r>
    </w:p>
    <w:p w:rsidR="00DB4147" w:rsidRPr="00DB4147" w:rsidRDefault="00DB4147" w:rsidP="00DB4147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DB4147" w:rsidRPr="00DB4147" w:rsidRDefault="00DB4147" w:rsidP="00DB41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B4147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DB414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DB4147">
        <w:rPr>
          <w:rFonts w:ascii="Times New Roman" w:hAnsi="Times New Roman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DB4147">
        <w:rPr>
          <w:rFonts w:ascii="Times New Roman" w:hAnsi="Times New Roman"/>
          <w:i/>
          <w:szCs w:val="20"/>
        </w:rPr>
        <w:t>дата направления заявления)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связи с: ___________________________________________________________________________________________________________________________________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DB414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DB4147">
        <w:rPr>
          <w:rFonts w:ascii="Times New Roman" w:hAnsi="Times New Roman"/>
          <w:i/>
          <w:szCs w:val="20"/>
        </w:rPr>
        <w:t>(указываются основания отказа в приеме документов, необходимых для предоставления</w:t>
      </w:r>
    </w:p>
    <w:p w:rsidR="00DB4147" w:rsidRPr="00DB4147" w:rsidRDefault="00DB4147" w:rsidP="00DB414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DB4147">
        <w:rPr>
          <w:rFonts w:ascii="Times New Roman" w:hAnsi="Times New Roman"/>
          <w:i/>
          <w:szCs w:val="20"/>
        </w:rPr>
        <w:t>муниципальной услуги)</w:t>
      </w:r>
    </w:p>
    <w:p w:rsidR="00DB4147" w:rsidRPr="00DB4147" w:rsidRDefault="00DB4147" w:rsidP="00DB41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DB4147" w:rsidRPr="00DB4147" w:rsidRDefault="00DB4147" w:rsidP="00DB4147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DB4147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</w:t>
      </w:r>
      <w:r w:rsidRPr="00DB4147">
        <w:rPr>
          <w:rFonts w:ascii="Times New Roman" w:hAnsi="Times New Roman"/>
          <w:sz w:val="28"/>
          <w:szCs w:val="28"/>
        </w:rPr>
        <w:lastRenderedPageBreak/>
        <w:t>Администрацию сельского поселения Серноводск с заявлением о предоставлении муниципальной услуги после устранения указанных нарушений.</w:t>
      </w:r>
    </w:p>
    <w:p w:rsidR="00DB4147" w:rsidRPr="00DB4147" w:rsidRDefault="00DB4147" w:rsidP="00DB4147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сельского поселения Серноводск, а также в судебном порядке.</w:t>
      </w:r>
    </w:p>
    <w:p w:rsidR="00DB4147" w:rsidRPr="00DB4147" w:rsidRDefault="00DB4147" w:rsidP="00DB4147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B4147">
        <w:rPr>
          <w:rFonts w:ascii="Times New Roman" w:hAnsi="Times New Roman"/>
          <w:sz w:val="28"/>
          <w:szCs w:val="24"/>
        </w:rPr>
        <w:t>Должностное лицо (ФИО)</w:t>
      </w: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DB4147" w:rsidRPr="00DB4147" w:rsidRDefault="00DB4147" w:rsidP="00DB414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4147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rPr>
          <w:rFonts w:ascii="Times New Roman" w:hAnsi="Times New Roman" w:cs="Times New Roman"/>
          <w:sz w:val="24"/>
          <w:szCs w:val="24"/>
        </w:rPr>
        <w:sectPr w:rsidR="00DB4147" w:rsidRPr="00DB4147" w:rsidSect="0009731E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7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 на территории сельского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>поселения Серноводск муниципального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4147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4147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B4147" w:rsidRPr="00DB4147" w:rsidRDefault="00DB4147" w:rsidP="00DB414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4147" w:rsidRPr="00DB4147" w:rsidRDefault="00DB4147" w:rsidP="00DB414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147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4147" w:rsidRPr="00DB4147" w:rsidTr="00F36610">
        <w:trPr>
          <w:jc w:val="center"/>
        </w:trPr>
        <w:tc>
          <w:tcPr>
            <w:tcW w:w="14561" w:type="dxa"/>
            <w:gridSpan w:val="7"/>
          </w:tcPr>
          <w:p w:rsidR="00DB4147" w:rsidRPr="00DB4147" w:rsidRDefault="00DB4147" w:rsidP="00DB4147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DB4147" w:rsidRPr="00DB4147" w:rsidRDefault="00DB4147" w:rsidP="00DB414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  <w:vMerge w:val="restart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2.17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ной услуги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14561" w:type="dxa"/>
            <w:gridSpan w:val="7"/>
          </w:tcPr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2.</w:t>
            </w:r>
            <w:r w:rsidRPr="00DB4147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DB4147" w:rsidRPr="00DB4147" w:rsidRDefault="00DB4147" w:rsidP="00DB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DB4147" w:rsidRPr="00DB4147" w:rsidTr="00F36610">
        <w:trPr>
          <w:jc w:val="center"/>
        </w:trPr>
        <w:tc>
          <w:tcPr>
            <w:tcW w:w="14561" w:type="dxa"/>
            <w:gridSpan w:val="7"/>
          </w:tcPr>
          <w:p w:rsidR="00DB4147" w:rsidRPr="00DB4147" w:rsidRDefault="00DB4147" w:rsidP="00DB4147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DB4147" w:rsidRPr="00DB4147" w:rsidRDefault="00DB4147" w:rsidP="00DB414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решения о проведении 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DB4147" w:rsidRPr="00DB4147" w:rsidTr="00F36610">
        <w:trPr>
          <w:jc w:val="center"/>
        </w:trPr>
        <w:tc>
          <w:tcPr>
            <w:tcW w:w="14561" w:type="dxa"/>
            <w:gridSpan w:val="7"/>
          </w:tcPr>
          <w:p w:rsidR="00DB4147" w:rsidRPr="00DB4147" w:rsidRDefault="00DB4147" w:rsidP="00DB4147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DB4147" w:rsidRPr="00DB4147" w:rsidRDefault="00DB4147" w:rsidP="00DB4147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  <w:vMerge w:val="restart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ние муниципальной  услуги;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DB4147" w:rsidRPr="00DB4147" w:rsidRDefault="00DB4147" w:rsidP="00DB414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41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</w:t>
            </w:r>
            <w:r w:rsidRPr="00DB41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(усиленной квалифицированной подписью руководителем Уполномоченного органа или иного уполномоченного им лица)</w:t>
            </w:r>
          </w:p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47" w:rsidRPr="00DB4147" w:rsidTr="00F36610">
        <w:trPr>
          <w:jc w:val="center"/>
        </w:trPr>
        <w:tc>
          <w:tcPr>
            <w:tcW w:w="2830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  <w:r w:rsidRPr="00DB4147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B4147" w:rsidRPr="00DB4147" w:rsidRDefault="00DB4147" w:rsidP="00DB4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DB4147" w:rsidRPr="00DB4147" w:rsidRDefault="00DB4147" w:rsidP="00DB414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147" w:rsidRDefault="00DB4147" w:rsidP="006C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47" w:rsidRPr="000518D7" w:rsidRDefault="00DB4147" w:rsidP="006C4ED5">
      <w:pPr>
        <w:spacing w:after="0"/>
        <w:rPr>
          <w:rFonts w:ascii="Times New Roman" w:hAnsi="Times New Roman" w:cs="Times New Roman"/>
        </w:rPr>
      </w:pPr>
    </w:p>
    <w:sectPr w:rsidR="00DB4147" w:rsidRPr="000518D7" w:rsidSect="00DB41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86" w:rsidRDefault="00DE4A86">
      <w:pPr>
        <w:spacing w:after="0" w:line="240" w:lineRule="auto"/>
      </w:pPr>
      <w:r>
        <w:separator/>
      </w:r>
    </w:p>
  </w:endnote>
  <w:endnote w:type="continuationSeparator" w:id="0">
    <w:p w:rsidR="00DE4A86" w:rsidRDefault="00DE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86" w:rsidRDefault="00DE4A86">
      <w:pPr>
        <w:spacing w:after="0" w:line="240" w:lineRule="auto"/>
      </w:pPr>
      <w:r>
        <w:separator/>
      </w:r>
    </w:p>
  </w:footnote>
  <w:footnote w:type="continuationSeparator" w:id="0">
    <w:p w:rsidR="00DE4A86" w:rsidRDefault="00DE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EndPr/>
    <w:sdtContent>
      <w:p w:rsidR="003D3CEB" w:rsidRDefault="00DB41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CEB" w:rsidRDefault="00DE4A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1E745F"/>
    <w:rsid w:val="002F348E"/>
    <w:rsid w:val="005165CC"/>
    <w:rsid w:val="005C03A0"/>
    <w:rsid w:val="00615F3C"/>
    <w:rsid w:val="00686FF2"/>
    <w:rsid w:val="006C4ED5"/>
    <w:rsid w:val="00783FF3"/>
    <w:rsid w:val="007D51DA"/>
    <w:rsid w:val="009F54F0"/>
    <w:rsid w:val="00B03D4A"/>
    <w:rsid w:val="00CA1E26"/>
    <w:rsid w:val="00DB4147"/>
    <w:rsid w:val="00DE4A86"/>
    <w:rsid w:val="00E259A4"/>
    <w:rsid w:val="00E62EF7"/>
    <w:rsid w:val="00E97B8E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2EFFD64-28A3-4573-B964-4C51610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qFormat/>
    <w:rsid w:val="009F54F0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val="x-none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9F54F0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val="x-none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9F54F0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9F54F0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54F0"/>
    <w:rPr>
      <w:rFonts w:ascii="Times New Roman" w:eastAsia="Lucida Sans Unicode" w:hAnsi="Times New Roman" w:cs="Tahoma"/>
      <w:b/>
      <w:kern w:val="2"/>
      <w:sz w:val="28"/>
      <w:szCs w:val="20"/>
      <w:lang w:val="x-none" w:eastAsia="hi-IN" w:bidi="hi-IN"/>
    </w:rPr>
  </w:style>
  <w:style w:type="character" w:customStyle="1" w:styleId="20">
    <w:name w:val="Заголовок 2 Знак"/>
    <w:basedOn w:val="a0"/>
    <w:link w:val="2"/>
    <w:semiHidden/>
    <w:rsid w:val="009F54F0"/>
    <w:rPr>
      <w:rFonts w:ascii="Times New Roman" w:eastAsia="Lucida Sans Unicode" w:hAnsi="Times New Roman" w:cs="Tahoma"/>
      <w:b/>
      <w:kern w:val="2"/>
      <w:sz w:val="24"/>
      <w:szCs w:val="20"/>
      <w:lang w:val="x-none" w:eastAsia="hi-IN" w:bidi="hi-IN"/>
    </w:rPr>
  </w:style>
  <w:style w:type="character" w:customStyle="1" w:styleId="30">
    <w:name w:val="Заголовок 3 Знак"/>
    <w:basedOn w:val="a0"/>
    <w:link w:val="3"/>
    <w:semiHidden/>
    <w:rsid w:val="009F54F0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40">
    <w:name w:val="Заголовок 4 Знак"/>
    <w:basedOn w:val="a0"/>
    <w:link w:val="4"/>
    <w:semiHidden/>
    <w:rsid w:val="009F54F0"/>
    <w:rPr>
      <w:rFonts w:ascii="Times New Roman" w:eastAsia="Lucida Sans Unicode" w:hAnsi="Times New Roman" w:cs="Tahoma"/>
      <w:kern w:val="2"/>
      <w:sz w:val="28"/>
      <w:szCs w:val="20"/>
      <w:lang w:val="x-none" w:eastAsia="hi-IN" w:bidi="hi-IN"/>
    </w:rPr>
  </w:style>
  <w:style w:type="paragraph" w:customStyle="1" w:styleId="Style15">
    <w:name w:val="Style15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DB414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DB41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B4147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DB4147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DB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4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DB414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4147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DB41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DB414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B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B414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DB41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DB4147"/>
  </w:style>
  <w:style w:type="paragraph" w:styleId="a7">
    <w:name w:val="header"/>
    <w:basedOn w:val="a"/>
    <w:link w:val="a8"/>
    <w:uiPriority w:val="99"/>
    <w:unhideWhenUsed/>
    <w:rsid w:val="00D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147"/>
  </w:style>
  <w:style w:type="paragraph" w:styleId="a9">
    <w:name w:val="footer"/>
    <w:basedOn w:val="a"/>
    <w:link w:val="aa"/>
    <w:uiPriority w:val="99"/>
    <w:semiHidden/>
    <w:unhideWhenUsed/>
    <w:rsid w:val="00D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4147"/>
  </w:style>
  <w:style w:type="character" w:customStyle="1" w:styleId="FontStyle165">
    <w:name w:val="Font Style165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DB414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DB4147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B414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xadm63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36</Pages>
  <Words>9365</Words>
  <Characters>53382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62622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dcterms:created xsi:type="dcterms:W3CDTF">2022-05-20T04:48:00Z</dcterms:created>
  <dcterms:modified xsi:type="dcterms:W3CDTF">2023-09-18T04:18:00Z</dcterms:modified>
</cp:coreProperties>
</file>